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BB069" w14:textId="77777777" w:rsidR="00636B81" w:rsidRPr="000F5B4C" w:rsidRDefault="005C4BEB" w:rsidP="005C4BEB">
      <w:pPr>
        <w:pStyle w:val="PlainText"/>
        <w:jc w:val="center"/>
        <w:rPr>
          <w:rFonts w:ascii="Arial" w:hAnsi="Arial" w:cs="Arial"/>
          <w:b/>
          <w:sz w:val="28"/>
          <w:szCs w:val="28"/>
        </w:rPr>
      </w:pPr>
      <w:r w:rsidRPr="007A4554">
        <w:rPr>
          <w:rFonts w:ascii="Arial" w:hAnsi="Arial" w:cs="Arial"/>
          <w:b/>
          <w:sz w:val="28"/>
          <w:szCs w:val="28"/>
        </w:rPr>
        <w:t xml:space="preserve">Editor </w:t>
      </w:r>
    </w:p>
    <w:p w14:paraId="5B0BA35B" w14:textId="56553E25" w:rsidR="005624B7" w:rsidRPr="000B407F" w:rsidRDefault="007151B1" w:rsidP="000B407F">
      <w:pPr>
        <w:pStyle w:val="PlainText"/>
        <w:ind w:left="3600" w:firstLine="720"/>
        <w:rPr>
          <w:rFonts w:ascii="Arial" w:hAnsi="Arial" w:cs="Arial"/>
          <w:sz w:val="24"/>
          <w:szCs w:val="24"/>
        </w:rPr>
      </w:pPr>
      <w:r>
        <w:rPr>
          <w:rFonts w:ascii="Arial" w:hAnsi="Arial" w:cs="Arial"/>
          <w:sz w:val="24"/>
          <w:szCs w:val="24"/>
        </w:rPr>
        <w:t>December 2018</w:t>
      </w:r>
      <w:r w:rsidR="000B407F">
        <w:rPr>
          <w:rFonts w:ascii="Arial" w:hAnsi="Arial" w:cs="Arial"/>
          <w:sz w:val="24"/>
          <w:szCs w:val="24"/>
        </w:rPr>
        <w:tab/>
      </w:r>
      <w:r w:rsidR="000B407F">
        <w:rPr>
          <w:rFonts w:ascii="Arial" w:hAnsi="Arial" w:cs="Arial"/>
          <w:sz w:val="24"/>
          <w:szCs w:val="24"/>
        </w:rPr>
        <w:tab/>
      </w:r>
      <w:r w:rsidR="000B407F">
        <w:rPr>
          <w:rFonts w:ascii="Arial" w:hAnsi="Arial" w:cs="Arial"/>
          <w:sz w:val="24"/>
          <w:szCs w:val="24"/>
        </w:rPr>
        <w:tab/>
      </w:r>
      <w:r w:rsidR="000B407F">
        <w:rPr>
          <w:rFonts w:ascii="Arial" w:hAnsi="Arial" w:cs="Arial"/>
          <w:sz w:val="24"/>
          <w:szCs w:val="24"/>
        </w:rPr>
        <w:tab/>
        <w:t xml:space="preserve">   </w:t>
      </w:r>
      <w:r w:rsidR="000F55AE">
        <w:rPr>
          <w:rFonts w:ascii="Arial" w:hAnsi="Arial" w:cs="Arial"/>
          <w:sz w:val="24"/>
          <w:szCs w:val="24"/>
        </w:rPr>
        <w:t xml:space="preserve"> </w:t>
      </w:r>
      <w:r w:rsidR="001021F0" w:rsidRPr="007A4554">
        <w:rPr>
          <w:rFonts w:ascii="Arial" w:hAnsi="Arial" w:cs="Arial"/>
          <w:sz w:val="24"/>
          <w:szCs w:val="24"/>
        </w:rPr>
        <w:t xml:space="preserve"> Section 4 B</w:t>
      </w:r>
    </w:p>
    <w:p w14:paraId="6886B385" w14:textId="77777777" w:rsidR="005624B7" w:rsidRPr="007A4554" w:rsidRDefault="005624B7" w:rsidP="005624B7">
      <w:pPr>
        <w:pStyle w:val="PlainText"/>
        <w:rPr>
          <w:rFonts w:ascii="Arial" w:hAnsi="Arial" w:cs="Arial"/>
          <w:sz w:val="24"/>
          <w:szCs w:val="24"/>
        </w:rPr>
      </w:pPr>
    </w:p>
    <w:p w14:paraId="12A1F0E0" w14:textId="77777777" w:rsidR="00292129" w:rsidRPr="003F3D52" w:rsidRDefault="005C4BEB" w:rsidP="005624B7">
      <w:pPr>
        <w:pStyle w:val="PlainText"/>
        <w:rPr>
          <w:rFonts w:ascii="Arial" w:hAnsi="Arial" w:cs="Arial"/>
          <w:b/>
          <w:sz w:val="24"/>
          <w:szCs w:val="24"/>
          <w:u w:val="single"/>
        </w:rPr>
      </w:pPr>
      <w:r w:rsidRPr="007A4554">
        <w:rPr>
          <w:rFonts w:ascii="Arial" w:hAnsi="Arial" w:cs="Arial"/>
          <w:b/>
          <w:sz w:val="24"/>
          <w:szCs w:val="24"/>
          <w:u w:val="single"/>
        </w:rPr>
        <w:t>Bylaws:</w:t>
      </w:r>
      <w:r w:rsidR="003F3D52">
        <w:rPr>
          <w:rFonts w:ascii="Arial" w:hAnsi="Arial" w:cs="Arial"/>
          <w:b/>
          <w:sz w:val="24"/>
          <w:szCs w:val="24"/>
          <w:u w:val="single"/>
        </w:rPr>
        <w:t xml:space="preserve">  </w:t>
      </w:r>
      <w:r w:rsidRPr="003F3D52">
        <w:rPr>
          <w:rFonts w:ascii="Arial" w:hAnsi="Arial" w:cs="Arial"/>
          <w:b/>
          <w:sz w:val="24"/>
          <w:szCs w:val="24"/>
          <w:u w:val="single"/>
        </w:rPr>
        <w:t xml:space="preserve">Article VIII </w:t>
      </w:r>
      <w:r w:rsidR="003F3D52" w:rsidRPr="003F3D52">
        <w:rPr>
          <w:rFonts w:ascii="Arial" w:hAnsi="Arial" w:cs="Arial"/>
          <w:b/>
          <w:sz w:val="24"/>
          <w:szCs w:val="24"/>
          <w:u w:val="single"/>
        </w:rPr>
        <w:t>Section</w:t>
      </w:r>
      <w:r w:rsidR="003F3D52" w:rsidRPr="003F3D52">
        <w:rPr>
          <w:rFonts w:ascii="Arial" w:hAnsi="Arial" w:cs="Arial"/>
          <w:sz w:val="24"/>
          <w:szCs w:val="24"/>
          <w:u w:val="single"/>
        </w:rPr>
        <w:t xml:space="preserve"> 1 </w:t>
      </w:r>
      <w:r w:rsidRPr="003F3D52">
        <w:rPr>
          <w:rFonts w:ascii="Arial" w:hAnsi="Arial" w:cs="Arial"/>
          <w:sz w:val="24"/>
          <w:szCs w:val="24"/>
          <w:u w:val="single"/>
        </w:rPr>
        <w:t xml:space="preserve">  </w:t>
      </w:r>
    </w:p>
    <w:p w14:paraId="69A28901" w14:textId="77777777" w:rsidR="00636B81" w:rsidRPr="003F3D52" w:rsidRDefault="003F3D52" w:rsidP="005624B7">
      <w:pPr>
        <w:pStyle w:val="PlainText"/>
        <w:rPr>
          <w:rFonts w:ascii="Arial" w:hAnsi="Arial" w:cs="Arial"/>
          <w:i/>
          <w:sz w:val="24"/>
          <w:szCs w:val="24"/>
        </w:rPr>
      </w:pPr>
      <w:r>
        <w:rPr>
          <w:rFonts w:ascii="Arial" w:hAnsi="Arial" w:cs="Arial"/>
          <w:sz w:val="24"/>
          <w:szCs w:val="24"/>
        </w:rPr>
        <w:t>The special appointed officers shall be: Editor.  They shall:</w:t>
      </w:r>
    </w:p>
    <w:p w14:paraId="1B6EDE15" w14:textId="77777777" w:rsidR="00636B81" w:rsidRPr="007A4554" w:rsidRDefault="00292129" w:rsidP="00636B81">
      <w:pPr>
        <w:pStyle w:val="PlainText"/>
        <w:numPr>
          <w:ilvl w:val="0"/>
          <w:numId w:val="2"/>
        </w:numPr>
        <w:rPr>
          <w:rFonts w:ascii="Arial" w:hAnsi="Arial" w:cs="Arial"/>
          <w:sz w:val="24"/>
          <w:szCs w:val="24"/>
        </w:rPr>
      </w:pPr>
      <w:r w:rsidRPr="007A4554">
        <w:rPr>
          <w:rFonts w:ascii="Arial" w:hAnsi="Arial" w:cs="Arial"/>
          <w:sz w:val="24"/>
          <w:szCs w:val="24"/>
        </w:rPr>
        <w:t>s</w:t>
      </w:r>
      <w:r w:rsidR="00636B81" w:rsidRPr="007A4554">
        <w:rPr>
          <w:rFonts w:ascii="Arial" w:hAnsi="Arial" w:cs="Arial"/>
          <w:sz w:val="24"/>
          <w:szCs w:val="24"/>
        </w:rPr>
        <w:t>erve a term o</w:t>
      </w:r>
      <w:r w:rsidR="00640030" w:rsidRPr="007A4554">
        <w:rPr>
          <w:rFonts w:ascii="Arial" w:hAnsi="Arial" w:cs="Arial"/>
          <w:sz w:val="24"/>
          <w:szCs w:val="24"/>
        </w:rPr>
        <w:t>f four (4) years, or until a successor is</w:t>
      </w:r>
      <w:r w:rsidR="00636B81" w:rsidRPr="007A4554">
        <w:rPr>
          <w:rFonts w:ascii="Arial" w:hAnsi="Arial" w:cs="Arial"/>
          <w:sz w:val="24"/>
          <w:szCs w:val="24"/>
        </w:rPr>
        <w:t xml:space="preserve"> appointed;</w:t>
      </w:r>
      <w:r w:rsidRPr="007A4554">
        <w:rPr>
          <w:rFonts w:ascii="Arial" w:hAnsi="Arial" w:cs="Arial"/>
          <w:sz w:val="24"/>
          <w:szCs w:val="24"/>
        </w:rPr>
        <w:t xml:space="preserve"> and be eligible for reappointment;</w:t>
      </w:r>
    </w:p>
    <w:p w14:paraId="074A82A1" w14:textId="77777777" w:rsidR="00636B81" w:rsidRPr="007A4554" w:rsidRDefault="00292129" w:rsidP="00636B81">
      <w:pPr>
        <w:pStyle w:val="PlainText"/>
        <w:numPr>
          <w:ilvl w:val="0"/>
          <w:numId w:val="2"/>
        </w:numPr>
        <w:rPr>
          <w:rFonts w:ascii="Arial" w:hAnsi="Arial" w:cs="Arial"/>
          <w:sz w:val="24"/>
          <w:szCs w:val="24"/>
        </w:rPr>
      </w:pPr>
      <w:r w:rsidRPr="007A4554">
        <w:rPr>
          <w:rFonts w:ascii="Arial" w:hAnsi="Arial" w:cs="Arial"/>
          <w:sz w:val="24"/>
          <w:szCs w:val="24"/>
        </w:rPr>
        <w:t>b</w:t>
      </w:r>
      <w:r w:rsidR="00640030" w:rsidRPr="007A4554">
        <w:rPr>
          <w:rFonts w:ascii="Arial" w:hAnsi="Arial" w:cs="Arial"/>
          <w:sz w:val="24"/>
          <w:szCs w:val="24"/>
        </w:rPr>
        <w:t xml:space="preserve">e a </w:t>
      </w:r>
      <w:r w:rsidRPr="007A4554">
        <w:rPr>
          <w:rFonts w:ascii="Arial" w:hAnsi="Arial" w:cs="Arial"/>
          <w:sz w:val="24"/>
          <w:szCs w:val="24"/>
        </w:rPr>
        <w:t xml:space="preserve">voting </w:t>
      </w:r>
      <w:r w:rsidR="00640030" w:rsidRPr="007A4554">
        <w:rPr>
          <w:rFonts w:ascii="Arial" w:hAnsi="Arial" w:cs="Arial"/>
          <w:sz w:val="24"/>
          <w:szCs w:val="24"/>
        </w:rPr>
        <w:t>member</w:t>
      </w:r>
      <w:r w:rsidR="00636B81" w:rsidRPr="007A4554">
        <w:rPr>
          <w:rFonts w:ascii="Arial" w:hAnsi="Arial" w:cs="Arial"/>
          <w:sz w:val="24"/>
          <w:szCs w:val="24"/>
        </w:rPr>
        <w:t xml:space="preserve"> of the LWML Board of Directors.</w:t>
      </w:r>
    </w:p>
    <w:p w14:paraId="50821A67" w14:textId="77777777" w:rsidR="00640030" w:rsidRPr="00493E3B" w:rsidRDefault="00640030" w:rsidP="00640030">
      <w:pPr>
        <w:pStyle w:val="PlainText"/>
        <w:rPr>
          <w:rFonts w:ascii="Arial" w:hAnsi="Arial" w:cs="Arial"/>
          <w:sz w:val="16"/>
          <w:szCs w:val="16"/>
        </w:rPr>
      </w:pPr>
    </w:p>
    <w:p w14:paraId="2A3BB8F0" w14:textId="77777777" w:rsidR="00636B81" w:rsidRPr="00C13A98" w:rsidRDefault="00640030" w:rsidP="00636B81">
      <w:pPr>
        <w:pStyle w:val="PlainText"/>
        <w:rPr>
          <w:rFonts w:ascii="Arial" w:hAnsi="Arial" w:cs="Arial"/>
          <w:sz w:val="24"/>
          <w:szCs w:val="24"/>
        </w:rPr>
      </w:pPr>
      <w:r w:rsidRPr="00C13A98">
        <w:rPr>
          <w:rFonts w:ascii="Arial" w:hAnsi="Arial" w:cs="Arial"/>
          <w:b/>
          <w:sz w:val="24"/>
          <w:szCs w:val="24"/>
          <w:u w:val="single"/>
        </w:rPr>
        <w:t xml:space="preserve">Section </w:t>
      </w:r>
      <w:r w:rsidR="00C13A98" w:rsidRPr="00C13A98">
        <w:rPr>
          <w:rFonts w:ascii="Arial" w:hAnsi="Arial" w:cs="Arial"/>
          <w:b/>
          <w:sz w:val="24"/>
          <w:szCs w:val="24"/>
          <w:u w:val="single"/>
        </w:rPr>
        <w:t>6</w:t>
      </w:r>
    </w:p>
    <w:p w14:paraId="503288A8" w14:textId="77777777" w:rsidR="00C13A98" w:rsidRPr="00C13A98" w:rsidRDefault="00C13A98" w:rsidP="00C13A98">
      <w:pPr>
        <w:autoSpaceDE w:val="0"/>
        <w:autoSpaceDN w:val="0"/>
        <w:adjustRightInd w:val="0"/>
        <w:rPr>
          <w:rFonts w:ascii="Arial" w:hAnsi="Arial" w:cs="Arial"/>
        </w:rPr>
      </w:pPr>
      <w:r w:rsidRPr="00C13A98">
        <w:rPr>
          <w:rFonts w:ascii="Arial" w:hAnsi="Arial" w:cs="Arial"/>
        </w:rPr>
        <w:t>The Editor shall:</w:t>
      </w:r>
    </w:p>
    <w:p w14:paraId="3DB17B16" w14:textId="77777777" w:rsidR="00C13A98" w:rsidRPr="00C13A98" w:rsidRDefault="00C13A98" w:rsidP="00C13A98">
      <w:pPr>
        <w:autoSpaceDE w:val="0"/>
        <w:autoSpaceDN w:val="0"/>
        <w:adjustRightInd w:val="0"/>
        <w:ind w:left="270" w:hanging="270"/>
        <w:rPr>
          <w:rFonts w:ascii="Arial" w:hAnsi="Arial" w:cs="Arial"/>
        </w:rPr>
      </w:pPr>
      <w:r w:rsidRPr="00C13A98">
        <w:rPr>
          <w:rFonts w:ascii="Arial" w:hAnsi="Arial" w:cs="Arial"/>
        </w:rPr>
        <w:t>A. be a member of the Editorial Staff</w:t>
      </w:r>
    </w:p>
    <w:p w14:paraId="5CCBBD9A" w14:textId="77777777" w:rsidR="00C13A98" w:rsidRPr="00C13A98" w:rsidRDefault="00C13A98" w:rsidP="00C13A98">
      <w:pPr>
        <w:autoSpaceDE w:val="0"/>
        <w:autoSpaceDN w:val="0"/>
        <w:adjustRightInd w:val="0"/>
        <w:ind w:left="270" w:hanging="270"/>
        <w:rPr>
          <w:rFonts w:ascii="Arial" w:hAnsi="Arial" w:cs="Arial"/>
        </w:rPr>
      </w:pPr>
      <w:r w:rsidRPr="00C13A98">
        <w:rPr>
          <w:rFonts w:ascii="Arial" w:hAnsi="Arial" w:cs="Arial"/>
        </w:rPr>
        <w:t>B. solicit and gather stories and information, including district, zone and society news, reports of</w:t>
      </w:r>
      <w:r>
        <w:rPr>
          <w:rFonts w:ascii="Arial" w:hAnsi="Arial" w:cs="Arial"/>
        </w:rPr>
        <w:t xml:space="preserve"> </w:t>
      </w:r>
      <w:r w:rsidRPr="00C13A98">
        <w:rPr>
          <w:rFonts w:ascii="Arial" w:hAnsi="Arial" w:cs="Arial"/>
        </w:rPr>
        <w:t>officers and committees, inspirational human interest stories, and progress reports of current</w:t>
      </w:r>
      <w:r>
        <w:rPr>
          <w:rFonts w:ascii="Arial" w:hAnsi="Arial" w:cs="Arial"/>
        </w:rPr>
        <w:t xml:space="preserve"> </w:t>
      </w:r>
      <w:r w:rsidRPr="00C13A98">
        <w:rPr>
          <w:rFonts w:ascii="Arial" w:hAnsi="Arial" w:cs="Arial"/>
        </w:rPr>
        <w:t>mission grants;</w:t>
      </w:r>
    </w:p>
    <w:p w14:paraId="0F35A925" w14:textId="77777777" w:rsidR="00C13A98" w:rsidRPr="00C13A98" w:rsidRDefault="00C13A98" w:rsidP="00C13A98">
      <w:pPr>
        <w:autoSpaceDE w:val="0"/>
        <w:autoSpaceDN w:val="0"/>
        <w:adjustRightInd w:val="0"/>
        <w:ind w:left="270" w:hanging="270"/>
        <w:rPr>
          <w:rFonts w:ascii="Arial" w:hAnsi="Arial" w:cs="Arial"/>
        </w:rPr>
      </w:pPr>
      <w:r w:rsidRPr="00C13A98">
        <w:rPr>
          <w:rFonts w:ascii="Arial" w:hAnsi="Arial" w:cs="Arial"/>
        </w:rPr>
        <w:t>C. make final selection on the content of district publication;</w:t>
      </w:r>
    </w:p>
    <w:p w14:paraId="18A6AF02" w14:textId="77777777" w:rsidR="00C13A98" w:rsidRPr="00C13A98" w:rsidRDefault="00C13A98" w:rsidP="00C13A98">
      <w:pPr>
        <w:autoSpaceDE w:val="0"/>
        <w:autoSpaceDN w:val="0"/>
        <w:adjustRightInd w:val="0"/>
        <w:ind w:left="270" w:hanging="270"/>
        <w:rPr>
          <w:rFonts w:ascii="Arial" w:hAnsi="Arial" w:cs="Arial"/>
        </w:rPr>
      </w:pPr>
      <w:r w:rsidRPr="00C13A98">
        <w:rPr>
          <w:rFonts w:ascii="Arial" w:hAnsi="Arial" w:cs="Arial"/>
        </w:rPr>
        <w:t>D. edit district publications;</w:t>
      </w:r>
    </w:p>
    <w:p w14:paraId="4D94ACE7" w14:textId="77777777" w:rsidR="00C13A98" w:rsidRPr="00C13A98" w:rsidRDefault="00C13A98" w:rsidP="00C13A98">
      <w:pPr>
        <w:autoSpaceDE w:val="0"/>
        <w:autoSpaceDN w:val="0"/>
        <w:adjustRightInd w:val="0"/>
        <w:ind w:left="270" w:hanging="270"/>
        <w:rPr>
          <w:rFonts w:ascii="Arial" w:hAnsi="Arial" w:cs="Arial"/>
        </w:rPr>
      </w:pPr>
      <w:r w:rsidRPr="00C13A98">
        <w:rPr>
          <w:rFonts w:ascii="Arial" w:hAnsi="Arial" w:cs="Arial"/>
        </w:rPr>
        <w:t>E. prepare district publications for printing and distribution;</w:t>
      </w:r>
    </w:p>
    <w:p w14:paraId="5BB9F734" w14:textId="77777777" w:rsidR="00C13A98" w:rsidRPr="00C13A98" w:rsidRDefault="00C13A98" w:rsidP="00C13A98">
      <w:pPr>
        <w:autoSpaceDE w:val="0"/>
        <w:autoSpaceDN w:val="0"/>
        <w:adjustRightInd w:val="0"/>
        <w:ind w:left="270" w:hanging="270"/>
        <w:rPr>
          <w:rFonts w:ascii="Arial" w:hAnsi="Arial" w:cs="Arial"/>
        </w:rPr>
      </w:pPr>
      <w:r w:rsidRPr="00C13A98">
        <w:rPr>
          <w:rFonts w:ascii="Arial" w:hAnsi="Arial" w:cs="Arial"/>
        </w:rPr>
        <w:t>F. present a report to each meeting of the LWML district Board of Directors and LWML district</w:t>
      </w:r>
      <w:r>
        <w:rPr>
          <w:rFonts w:ascii="Arial" w:hAnsi="Arial" w:cs="Arial"/>
        </w:rPr>
        <w:t xml:space="preserve"> </w:t>
      </w:r>
      <w:r w:rsidRPr="00C13A98">
        <w:rPr>
          <w:rFonts w:ascii="Arial" w:hAnsi="Arial" w:cs="Arial"/>
        </w:rPr>
        <w:t>convention;</w:t>
      </w:r>
    </w:p>
    <w:p w14:paraId="084D6534" w14:textId="77777777" w:rsidR="00C13A98" w:rsidRDefault="00C13A98" w:rsidP="00C13A98">
      <w:pPr>
        <w:autoSpaceDE w:val="0"/>
        <w:autoSpaceDN w:val="0"/>
        <w:adjustRightInd w:val="0"/>
        <w:ind w:left="270" w:hanging="270"/>
        <w:rPr>
          <w:rFonts w:ascii="Arial" w:hAnsi="Arial" w:cs="Arial"/>
        </w:rPr>
      </w:pPr>
      <w:r w:rsidRPr="00C13A98">
        <w:rPr>
          <w:rFonts w:ascii="Arial" w:hAnsi="Arial" w:cs="Arial"/>
        </w:rPr>
        <w:t>G. be responsible to the Vice President – Conventions and Communications;</w:t>
      </w:r>
      <w:r>
        <w:rPr>
          <w:rFonts w:ascii="Arial" w:hAnsi="Arial" w:cs="Arial"/>
        </w:rPr>
        <w:t xml:space="preserve"> </w:t>
      </w:r>
    </w:p>
    <w:p w14:paraId="1C30312B" w14:textId="77777777" w:rsidR="00C13A98" w:rsidRPr="00C13A98" w:rsidRDefault="00C13A98" w:rsidP="00C13A98">
      <w:pPr>
        <w:autoSpaceDE w:val="0"/>
        <w:autoSpaceDN w:val="0"/>
        <w:adjustRightInd w:val="0"/>
        <w:ind w:left="270" w:hanging="270"/>
        <w:rPr>
          <w:rFonts w:ascii="Arial" w:hAnsi="Arial" w:cs="Arial"/>
        </w:rPr>
      </w:pPr>
      <w:r w:rsidRPr="00C13A98">
        <w:rPr>
          <w:rFonts w:ascii="Arial" w:hAnsi="Arial" w:cs="Arial"/>
        </w:rPr>
        <w:t>H. keep notes and operational material pertinent to the responsibilities of the office and forward</w:t>
      </w:r>
      <w:r>
        <w:rPr>
          <w:rFonts w:ascii="Arial" w:hAnsi="Arial" w:cs="Arial"/>
        </w:rPr>
        <w:t xml:space="preserve"> </w:t>
      </w:r>
      <w:r w:rsidRPr="00C13A98">
        <w:rPr>
          <w:rFonts w:ascii="Arial" w:hAnsi="Arial" w:cs="Arial"/>
        </w:rPr>
        <w:t>to the successor to this office within sixty (60) days;</w:t>
      </w:r>
    </w:p>
    <w:p w14:paraId="7FDAF7B6" w14:textId="77777777" w:rsidR="00C13A98" w:rsidRPr="00C13A98" w:rsidRDefault="00C13A98" w:rsidP="00C13A98">
      <w:pPr>
        <w:pStyle w:val="PlainText"/>
        <w:ind w:left="270" w:hanging="270"/>
        <w:rPr>
          <w:rFonts w:ascii="Arial" w:hAnsi="Arial" w:cs="Arial"/>
          <w:sz w:val="24"/>
          <w:szCs w:val="24"/>
        </w:rPr>
      </w:pPr>
      <w:r w:rsidRPr="00C13A98">
        <w:rPr>
          <w:rFonts w:ascii="Arial" w:hAnsi="Arial" w:cs="Arial"/>
          <w:sz w:val="24"/>
          <w:szCs w:val="24"/>
        </w:rPr>
        <w:t>I. maintain officer guidelines.</w:t>
      </w:r>
    </w:p>
    <w:p w14:paraId="0E5E110F" w14:textId="77777777" w:rsidR="00C13A98" w:rsidRPr="00C13A98" w:rsidRDefault="00C13A98" w:rsidP="00C13A98">
      <w:pPr>
        <w:pStyle w:val="PlainText"/>
        <w:rPr>
          <w:rFonts w:ascii="Arial" w:hAnsi="Arial" w:cs="Arial"/>
          <w:sz w:val="24"/>
          <w:szCs w:val="24"/>
        </w:rPr>
      </w:pPr>
    </w:p>
    <w:p w14:paraId="49C11D61" w14:textId="77777777" w:rsidR="005624B7" w:rsidRPr="00C13A98" w:rsidRDefault="000B407F" w:rsidP="00C13A98">
      <w:pPr>
        <w:pStyle w:val="PlainText"/>
        <w:rPr>
          <w:rFonts w:ascii="Arial" w:hAnsi="Arial" w:cs="Arial"/>
          <w:b/>
          <w:sz w:val="24"/>
          <w:szCs w:val="24"/>
          <w:u w:val="single"/>
        </w:rPr>
      </w:pPr>
      <w:r w:rsidRPr="00C13A98">
        <w:rPr>
          <w:rFonts w:ascii="Arial" w:hAnsi="Arial" w:cs="Arial"/>
          <w:sz w:val="24"/>
          <w:szCs w:val="24"/>
        </w:rPr>
        <w:t>.</w:t>
      </w:r>
      <w:r w:rsidR="001021F0" w:rsidRPr="00C13A98">
        <w:rPr>
          <w:rFonts w:ascii="Arial" w:hAnsi="Arial" w:cs="Arial"/>
          <w:b/>
          <w:sz w:val="24"/>
          <w:szCs w:val="24"/>
          <w:u w:val="single"/>
        </w:rPr>
        <w:t>Standing Rules:</w:t>
      </w:r>
    </w:p>
    <w:p w14:paraId="1090DD2B" w14:textId="66F8044B" w:rsidR="00C13A98" w:rsidRDefault="00C13A98" w:rsidP="00C13A98">
      <w:pPr>
        <w:ind w:left="540" w:hanging="360"/>
        <w:jc w:val="both"/>
        <w:rPr>
          <w:rFonts w:ascii="Arial" w:hAnsi="Arial" w:cs="Arial"/>
        </w:rPr>
      </w:pPr>
      <w:r w:rsidRPr="00F32517">
        <w:rPr>
          <w:rFonts w:ascii="Arial" w:hAnsi="Arial" w:cs="Arial"/>
        </w:rPr>
        <w:t>1.  The mileage allowance shall be $0.</w:t>
      </w:r>
      <w:r w:rsidR="007151B1">
        <w:rPr>
          <w:rFonts w:ascii="Arial" w:hAnsi="Arial" w:cs="Arial"/>
        </w:rPr>
        <w:t>40 per mile.  (11-03-2018)</w:t>
      </w:r>
    </w:p>
    <w:p w14:paraId="208186AD" w14:textId="77777777" w:rsidR="002711BC" w:rsidRDefault="002711BC" w:rsidP="002711BC">
      <w:pPr>
        <w:ind w:left="547" w:hanging="360"/>
        <w:rPr>
          <w:rFonts w:ascii="Arial" w:hAnsi="Arial" w:cs="Arial"/>
          <w:color w:val="000000"/>
        </w:rPr>
      </w:pPr>
      <w:r w:rsidRPr="008C1CC4">
        <w:rPr>
          <w:rFonts w:ascii="Arial" w:hAnsi="Arial" w:cs="Arial"/>
          <w:color w:val="000000"/>
        </w:rPr>
        <w:t>6.   Mileage expense shall be paid for two (2) authorized meetings of the Vice President-Conventions and Communications,</w:t>
      </w:r>
      <w:r>
        <w:rPr>
          <w:rFonts w:ascii="Arial" w:hAnsi="Arial" w:cs="Arial"/>
          <w:color w:val="000000"/>
        </w:rPr>
        <w:t xml:space="preserve"> Communications Coordinator</w:t>
      </w:r>
      <w:r w:rsidRPr="008C1CC4">
        <w:rPr>
          <w:rFonts w:ascii="Arial" w:hAnsi="Arial" w:cs="Arial"/>
          <w:color w:val="000000"/>
        </w:rPr>
        <w:t>, Editor,</w:t>
      </w:r>
      <w:r>
        <w:rPr>
          <w:rFonts w:ascii="Arial" w:hAnsi="Arial" w:cs="Arial"/>
          <w:color w:val="000000"/>
        </w:rPr>
        <w:t xml:space="preserve"> Web Servant</w:t>
      </w:r>
      <w:r w:rsidRPr="008C1CC4">
        <w:rPr>
          <w:rFonts w:ascii="Arial" w:hAnsi="Arial" w:cs="Arial"/>
          <w:color w:val="000000"/>
        </w:rPr>
        <w:t xml:space="preserve">, and </w:t>
      </w:r>
      <w:r>
        <w:rPr>
          <w:rFonts w:ascii="Arial" w:hAnsi="Arial" w:cs="Arial"/>
          <w:color w:val="000000"/>
        </w:rPr>
        <w:t>Public Relations Director</w:t>
      </w:r>
      <w:r w:rsidRPr="008C1CC4">
        <w:rPr>
          <w:rFonts w:ascii="Arial" w:hAnsi="Arial" w:cs="Arial"/>
          <w:color w:val="000000"/>
        </w:rPr>
        <w:t>, during the biennium to review roles, responsibilities and methods of communication.  (9-26-2016)</w:t>
      </w:r>
    </w:p>
    <w:p w14:paraId="25A732DD" w14:textId="77777777" w:rsidR="00E8387A" w:rsidRDefault="00C13A98" w:rsidP="00C13A98">
      <w:pPr>
        <w:pStyle w:val="ListParagraph"/>
        <w:spacing w:after="0" w:line="240" w:lineRule="auto"/>
        <w:ind w:left="540" w:hanging="360"/>
        <w:rPr>
          <w:rFonts w:ascii="Times New Roman" w:hAnsi="Times New Roman"/>
          <w:sz w:val="24"/>
          <w:szCs w:val="24"/>
        </w:rPr>
      </w:pPr>
      <w:r w:rsidRPr="00717E5E">
        <w:rPr>
          <w:rFonts w:ascii="Arial" w:hAnsi="Arial" w:cs="Arial"/>
          <w:sz w:val="24"/>
          <w:szCs w:val="24"/>
        </w:rPr>
        <w:t>9. The district shall pay lodging for district LWML Board of Directors and committee members on the basis of four (4) per room for district conventions.  The deadline for submitting vouchers shall be 10 days from close of convention. Waivers shall be determined by the Executive Committee.  (9-20-2014)</w:t>
      </w:r>
      <w:r w:rsidR="00E8387A" w:rsidRPr="00E8387A">
        <w:rPr>
          <w:rFonts w:ascii="Times New Roman" w:hAnsi="Times New Roman"/>
          <w:sz w:val="24"/>
          <w:szCs w:val="24"/>
        </w:rPr>
        <w:t xml:space="preserve"> </w:t>
      </w:r>
    </w:p>
    <w:p w14:paraId="24185C56" w14:textId="397CB2C5" w:rsidR="00C13A98" w:rsidRPr="00717E5E" w:rsidRDefault="00E8387A" w:rsidP="00C13A98">
      <w:pPr>
        <w:pStyle w:val="ListParagraph"/>
        <w:spacing w:after="0" w:line="240" w:lineRule="auto"/>
        <w:ind w:left="540" w:hanging="360"/>
        <w:rPr>
          <w:rFonts w:ascii="Arial" w:hAnsi="Arial" w:cs="Arial"/>
          <w:sz w:val="24"/>
          <w:szCs w:val="24"/>
        </w:rPr>
      </w:pPr>
      <w:r>
        <w:rPr>
          <w:rFonts w:ascii="Arial" w:hAnsi="Arial" w:cs="Arial"/>
          <w:sz w:val="24"/>
          <w:szCs w:val="24"/>
        </w:rPr>
        <w:t>16.</w:t>
      </w:r>
      <w:r w:rsidRPr="00E8387A">
        <w:rPr>
          <w:rFonts w:ascii="Arial" w:hAnsi="Arial" w:cs="Arial"/>
          <w:sz w:val="24"/>
          <w:szCs w:val="24"/>
        </w:rPr>
        <w:t>The Executive Committee and the Editor are authorized to submit a voucher with receipts for up to the amount of one hundred dollars ($100.00) per year for the use of their own computer systems.  (9-20-2014</w:t>
      </w:r>
      <w:r>
        <w:rPr>
          <w:rFonts w:ascii="Arial" w:hAnsi="Arial" w:cs="Arial"/>
          <w:sz w:val="24"/>
          <w:szCs w:val="24"/>
        </w:rPr>
        <w:t>)</w:t>
      </w:r>
    </w:p>
    <w:p w14:paraId="559B1FA4" w14:textId="77777777" w:rsidR="00C13A98" w:rsidRPr="00717E5E" w:rsidRDefault="00C13A98" w:rsidP="00C13A98">
      <w:pPr>
        <w:ind w:left="540" w:hanging="360"/>
        <w:rPr>
          <w:rFonts w:ascii="Arial" w:hAnsi="Arial" w:cs="Arial"/>
          <w:strike/>
        </w:rPr>
      </w:pPr>
      <w:r w:rsidRPr="00717E5E">
        <w:rPr>
          <w:rFonts w:ascii="Arial" w:hAnsi="Arial" w:cs="Arial"/>
        </w:rPr>
        <w:t xml:space="preserve">17. LWML Indiana District members and husbands who use their personal vehicles when transporting LWML guests and speakers must possess a valid driver’s license, drive a licensed and insured vehicle, be covered with appropriate liability and personal injury insurance, and have no history of accidents or serious moving violations over the past three years. (3-13-2015) </w:t>
      </w:r>
    </w:p>
    <w:p w14:paraId="3B19AC99" w14:textId="4658D93F" w:rsidR="00C13A98" w:rsidRDefault="00C13A98" w:rsidP="00C13A98">
      <w:pPr>
        <w:ind w:left="540" w:hanging="360"/>
        <w:rPr>
          <w:rFonts w:ascii="Arial" w:hAnsi="Arial" w:cs="Arial"/>
        </w:rPr>
      </w:pPr>
      <w:r w:rsidRPr="00717E5E">
        <w:rPr>
          <w:rFonts w:ascii="Arial" w:hAnsi="Arial" w:cs="Arial"/>
        </w:rPr>
        <w:t>18. Any expenditure over $100 within the LWML Indiana District requires approval by the EC prior to purchase.  The request should be submitted to their overseeing officer for approval by the EC.  (11-17-2015)</w:t>
      </w:r>
    </w:p>
    <w:p w14:paraId="7D51876F" w14:textId="7334D96A" w:rsidR="00E8387A" w:rsidRPr="00E8387A" w:rsidRDefault="00E8387A" w:rsidP="00E8387A">
      <w:pPr>
        <w:ind w:left="540" w:hanging="360"/>
        <w:rPr>
          <w:rFonts w:ascii="Arial" w:hAnsi="Arial" w:cs="Arial"/>
        </w:rPr>
      </w:pPr>
      <w:bookmarkStart w:id="0" w:name="_Hlk533672918"/>
      <w:bookmarkStart w:id="1" w:name="_Hlk533680515"/>
      <w:r>
        <w:rPr>
          <w:rFonts w:ascii="Arial" w:hAnsi="Arial" w:cs="Arial"/>
        </w:rPr>
        <w:t>20.</w:t>
      </w:r>
      <w:r>
        <w:rPr>
          <w:rFonts w:ascii="Arial" w:hAnsi="Arial" w:cs="Arial"/>
        </w:rPr>
        <w:tab/>
      </w:r>
      <w:r w:rsidRPr="00E8387A">
        <w:rPr>
          <w:rFonts w:ascii="Arial" w:hAnsi="Arial" w:cs="Arial"/>
        </w:rPr>
        <w:t>Committees are to submit projected expenses to the EC by January 15 of biennial budget years for budgeting</w:t>
      </w:r>
      <w:r w:rsidRPr="00E8387A">
        <w:rPr>
          <w:color w:val="000000"/>
        </w:rPr>
        <w:t xml:space="preserve"> </w:t>
      </w:r>
      <w:r w:rsidRPr="00E8387A">
        <w:rPr>
          <w:rFonts w:ascii="Arial" w:hAnsi="Arial" w:cs="Arial"/>
        </w:rPr>
        <w:t>purposes. (8-25-2018)</w:t>
      </w:r>
      <w:bookmarkEnd w:id="0"/>
    </w:p>
    <w:bookmarkEnd w:id="1"/>
    <w:p w14:paraId="59932724" w14:textId="4A58AAD6" w:rsidR="00E8387A" w:rsidRDefault="00E8387A" w:rsidP="00C13A98">
      <w:pPr>
        <w:ind w:left="540" w:hanging="360"/>
        <w:rPr>
          <w:rFonts w:ascii="Arial" w:hAnsi="Arial" w:cs="Arial"/>
          <w:strike/>
        </w:rPr>
      </w:pPr>
    </w:p>
    <w:p w14:paraId="469EA1F8" w14:textId="4EB872D8" w:rsidR="00E8387A" w:rsidRDefault="00E8387A" w:rsidP="00C13A98">
      <w:pPr>
        <w:ind w:left="540" w:hanging="360"/>
        <w:rPr>
          <w:rFonts w:ascii="Arial" w:hAnsi="Arial" w:cs="Arial"/>
          <w:strike/>
        </w:rPr>
      </w:pPr>
    </w:p>
    <w:p w14:paraId="151ABAD0" w14:textId="3D7D7815" w:rsidR="00E8387A" w:rsidRDefault="00E8387A" w:rsidP="00C13A98">
      <w:pPr>
        <w:ind w:left="540" w:hanging="360"/>
        <w:rPr>
          <w:rFonts w:ascii="Arial" w:hAnsi="Arial" w:cs="Arial"/>
          <w:strike/>
        </w:rPr>
      </w:pPr>
    </w:p>
    <w:p w14:paraId="11749227" w14:textId="77777777" w:rsidR="00E8387A" w:rsidRPr="00717E5E" w:rsidRDefault="00E8387A" w:rsidP="00C13A98">
      <w:pPr>
        <w:ind w:left="540" w:hanging="360"/>
        <w:rPr>
          <w:rFonts w:ascii="Arial" w:hAnsi="Arial" w:cs="Arial"/>
          <w:strike/>
        </w:rPr>
      </w:pPr>
    </w:p>
    <w:p w14:paraId="730CF775" w14:textId="77777777" w:rsidR="00636B81" w:rsidRPr="007A4554" w:rsidRDefault="00640030" w:rsidP="005624B7">
      <w:pPr>
        <w:pStyle w:val="PlainText"/>
        <w:rPr>
          <w:rFonts w:ascii="Arial" w:hAnsi="Arial" w:cs="Arial"/>
          <w:b/>
          <w:sz w:val="24"/>
          <w:szCs w:val="24"/>
          <w:u w:val="single"/>
        </w:rPr>
      </w:pPr>
      <w:r w:rsidRPr="007A4554">
        <w:rPr>
          <w:rFonts w:ascii="Arial" w:hAnsi="Arial" w:cs="Arial"/>
          <w:b/>
          <w:sz w:val="24"/>
          <w:szCs w:val="24"/>
          <w:u w:val="single"/>
        </w:rPr>
        <w:lastRenderedPageBreak/>
        <w:t>Meetings:</w:t>
      </w:r>
    </w:p>
    <w:p w14:paraId="537E4B59" w14:textId="77777777" w:rsidR="00636B81" w:rsidRPr="007A4554" w:rsidRDefault="00636B81" w:rsidP="00636B81">
      <w:pPr>
        <w:pStyle w:val="PlainText"/>
        <w:numPr>
          <w:ilvl w:val="0"/>
          <w:numId w:val="1"/>
        </w:numPr>
        <w:rPr>
          <w:rFonts w:ascii="Arial" w:hAnsi="Arial" w:cs="Arial"/>
          <w:sz w:val="24"/>
          <w:szCs w:val="24"/>
        </w:rPr>
      </w:pPr>
      <w:r w:rsidRPr="007A4554">
        <w:rPr>
          <w:rFonts w:ascii="Arial" w:hAnsi="Arial" w:cs="Arial"/>
          <w:sz w:val="24"/>
          <w:szCs w:val="24"/>
        </w:rPr>
        <w:t>Attend Board of Directors meetings.</w:t>
      </w:r>
    </w:p>
    <w:p w14:paraId="2F1D7B50" w14:textId="77777777" w:rsidR="00636B81" w:rsidRPr="007A4554" w:rsidRDefault="00636B81" w:rsidP="00636B81">
      <w:pPr>
        <w:pStyle w:val="PlainText"/>
        <w:numPr>
          <w:ilvl w:val="0"/>
          <w:numId w:val="1"/>
        </w:numPr>
        <w:rPr>
          <w:rFonts w:ascii="Arial" w:hAnsi="Arial" w:cs="Arial"/>
          <w:sz w:val="24"/>
          <w:szCs w:val="24"/>
        </w:rPr>
      </w:pPr>
      <w:r w:rsidRPr="007A4554">
        <w:rPr>
          <w:rFonts w:ascii="Arial" w:hAnsi="Arial" w:cs="Arial"/>
          <w:sz w:val="24"/>
          <w:szCs w:val="24"/>
        </w:rPr>
        <w:t xml:space="preserve">Prepare report and send to the </w:t>
      </w:r>
      <w:r w:rsidR="00292129" w:rsidRPr="007A4554">
        <w:rPr>
          <w:rFonts w:ascii="Arial" w:hAnsi="Arial" w:cs="Arial"/>
          <w:sz w:val="24"/>
          <w:szCs w:val="24"/>
        </w:rPr>
        <w:t xml:space="preserve">recording </w:t>
      </w:r>
      <w:r w:rsidRPr="007A4554">
        <w:rPr>
          <w:rFonts w:ascii="Arial" w:hAnsi="Arial" w:cs="Arial"/>
          <w:sz w:val="24"/>
          <w:szCs w:val="24"/>
        </w:rPr>
        <w:t>secretar</w:t>
      </w:r>
      <w:r w:rsidR="00493E3B">
        <w:rPr>
          <w:rFonts w:ascii="Arial" w:hAnsi="Arial" w:cs="Arial"/>
          <w:sz w:val="24"/>
          <w:szCs w:val="24"/>
        </w:rPr>
        <w:t xml:space="preserve">y in advance of the meeting, as </w:t>
      </w:r>
      <w:r w:rsidRPr="007A4554">
        <w:rPr>
          <w:rFonts w:ascii="Arial" w:hAnsi="Arial" w:cs="Arial"/>
          <w:sz w:val="24"/>
          <w:szCs w:val="24"/>
        </w:rPr>
        <w:t>instructed.</w:t>
      </w:r>
    </w:p>
    <w:p w14:paraId="191067B5" w14:textId="77777777" w:rsidR="00636B81" w:rsidRDefault="00636B81" w:rsidP="00636B81">
      <w:pPr>
        <w:pStyle w:val="PlainText"/>
        <w:numPr>
          <w:ilvl w:val="0"/>
          <w:numId w:val="1"/>
        </w:numPr>
        <w:rPr>
          <w:rFonts w:ascii="Arial" w:hAnsi="Arial" w:cs="Arial"/>
          <w:sz w:val="24"/>
          <w:szCs w:val="24"/>
        </w:rPr>
      </w:pPr>
      <w:r w:rsidRPr="007A4554">
        <w:rPr>
          <w:rFonts w:ascii="Arial" w:hAnsi="Arial" w:cs="Arial"/>
          <w:sz w:val="24"/>
          <w:szCs w:val="24"/>
        </w:rPr>
        <w:t>Attend meetings of the Editorial Staff.</w:t>
      </w:r>
    </w:p>
    <w:p w14:paraId="25DE8796" w14:textId="77777777" w:rsidR="005624B7" w:rsidRDefault="005624B7" w:rsidP="00636B81">
      <w:pPr>
        <w:pStyle w:val="PlainText"/>
        <w:rPr>
          <w:rFonts w:ascii="Arial" w:hAnsi="Arial" w:cs="Arial"/>
          <w:b/>
          <w:sz w:val="16"/>
          <w:szCs w:val="16"/>
          <w:u w:val="single"/>
        </w:rPr>
      </w:pPr>
      <w:bookmarkStart w:id="2" w:name="_GoBack"/>
      <w:bookmarkEnd w:id="2"/>
    </w:p>
    <w:p w14:paraId="65043C90" w14:textId="77777777" w:rsidR="00636B81" w:rsidRPr="006E2769" w:rsidRDefault="00640030" w:rsidP="00636B81">
      <w:pPr>
        <w:pStyle w:val="PlainText"/>
        <w:rPr>
          <w:rFonts w:ascii="Arial" w:hAnsi="Arial" w:cs="Arial"/>
          <w:b/>
          <w:sz w:val="24"/>
          <w:szCs w:val="24"/>
          <w:u w:val="single"/>
        </w:rPr>
      </w:pPr>
      <w:r w:rsidRPr="006E2769">
        <w:rPr>
          <w:rFonts w:ascii="Arial" w:hAnsi="Arial" w:cs="Arial"/>
          <w:b/>
          <w:sz w:val="24"/>
          <w:szCs w:val="24"/>
          <w:u w:val="single"/>
        </w:rPr>
        <w:t>Conventions:</w:t>
      </w:r>
    </w:p>
    <w:p w14:paraId="6E944D8E" w14:textId="77777777" w:rsidR="00636B81" w:rsidRPr="006E2769" w:rsidRDefault="00636B81" w:rsidP="00636B81">
      <w:pPr>
        <w:pStyle w:val="PlainText"/>
        <w:numPr>
          <w:ilvl w:val="0"/>
          <w:numId w:val="4"/>
        </w:numPr>
        <w:rPr>
          <w:rFonts w:ascii="Arial" w:hAnsi="Arial" w:cs="Arial"/>
          <w:sz w:val="24"/>
          <w:szCs w:val="24"/>
        </w:rPr>
      </w:pPr>
      <w:r w:rsidRPr="006E2769">
        <w:rPr>
          <w:rFonts w:ascii="Arial" w:hAnsi="Arial" w:cs="Arial"/>
          <w:sz w:val="24"/>
          <w:szCs w:val="24"/>
        </w:rPr>
        <w:t xml:space="preserve">Obtain pictures of the convention for use in the </w:t>
      </w:r>
      <w:r w:rsidR="00906F50" w:rsidRPr="006E2769">
        <w:rPr>
          <w:rFonts w:ascii="Arial" w:hAnsi="Arial" w:cs="Arial"/>
          <w:i/>
          <w:sz w:val="24"/>
          <w:szCs w:val="24"/>
        </w:rPr>
        <w:t>Indiana District</w:t>
      </w:r>
      <w:r w:rsidR="00906F50" w:rsidRPr="006E2769">
        <w:rPr>
          <w:rFonts w:ascii="Arial" w:hAnsi="Arial" w:cs="Arial"/>
          <w:sz w:val="24"/>
          <w:szCs w:val="24"/>
        </w:rPr>
        <w:t xml:space="preserve"> </w:t>
      </w:r>
      <w:r w:rsidRPr="006E2769">
        <w:rPr>
          <w:rFonts w:ascii="Arial" w:hAnsi="Arial" w:cs="Arial"/>
          <w:i/>
          <w:sz w:val="24"/>
          <w:szCs w:val="24"/>
        </w:rPr>
        <w:t>Good News</w:t>
      </w:r>
      <w:r w:rsidRPr="006E2769">
        <w:rPr>
          <w:rFonts w:ascii="Arial" w:hAnsi="Arial" w:cs="Arial"/>
          <w:sz w:val="24"/>
          <w:szCs w:val="24"/>
        </w:rPr>
        <w:t>.</w:t>
      </w:r>
    </w:p>
    <w:p w14:paraId="4A703A58" w14:textId="77777777" w:rsidR="00636B81" w:rsidRPr="006E2769" w:rsidRDefault="00636B81" w:rsidP="00636B81">
      <w:pPr>
        <w:pStyle w:val="PlainText"/>
        <w:numPr>
          <w:ilvl w:val="0"/>
          <w:numId w:val="4"/>
        </w:numPr>
        <w:rPr>
          <w:rFonts w:ascii="Arial" w:hAnsi="Arial" w:cs="Arial"/>
          <w:sz w:val="24"/>
          <w:szCs w:val="24"/>
        </w:rPr>
      </w:pPr>
      <w:r w:rsidRPr="006E2769">
        <w:rPr>
          <w:rFonts w:ascii="Arial" w:hAnsi="Arial" w:cs="Arial"/>
          <w:sz w:val="24"/>
          <w:szCs w:val="24"/>
        </w:rPr>
        <w:t xml:space="preserve">Coordinate the advance </w:t>
      </w:r>
      <w:r w:rsidR="00292129" w:rsidRPr="006E2769">
        <w:rPr>
          <w:rFonts w:ascii="Arial" w:hAnsi="Arial" w:cs="Arial"/>
          <w:sz w:val="24"/>
          <w:szCs w:val="24"/>
        </w:rPr>
        <w:t>publicity</w:t>
      </w:r>
      <w:r w:rsidRPr="006E2769">
        <w:rPr>
          <w:rFonts w:ascii="Arial" w:hAnsi="Arial" w:cs="Arial"/>
          <w:sz w:val="24"/>
          <w:szCs w:val="24"/>
        </w:rPr>
        <w:t xml:space="preserve"> in the </w:t>
      </w:r>
      <w:r w:rsidR="0023377B" w:rsidRPr="006E2769">
        <w:rPr>
          <w:rFonts w:ascii="Arial" w:hAnsi="Arial" w:cs="Arial"/>
          <w:i/>
          <w:sz w:val="24"/>
          <w:szCs w:val="24"/>
        </w:rPr>
        <w:t>Indiana District</w:t>
      </w:r>
      <w:r w:rsidR="0023377B" w:rsidRPr="006E2769">
        <w:rPr>
          <w:rFonts w:ascii="Arial" w:hAnsi="Arial" w:cs="Arial"/>
          <w:sz w:val="24"/>
          <w:szCs w:val="24"/>
        </w:rPr>
        <w:t xml:space="preserve"> </w:t>
      </w:r>
      <w:r w:rsidRPr="006E2769">
        <w:rPr>
          <w:rFonts w:ascii="Arial" w:hAnsi="Arial" w:cs="Arial"/>
          <w:i/>
          <w:sz w:val="24"/>
          <w:szCs w:val="24"/>
        </w:rPr>
        <w:t xml:space="preserve">Good News </w:t>
      </w:r>
      <w:r w:rsidRPr="006E2769">
        <w:rPr>
          <w:rFonts w:ascii="Arial" w:hAnsi="Arial" w:cs="Arial"/>
          <w:sz w:val="24"/>
          <w:szCs w:val="24"/>
        </w:rPr>
        <w:t xml:space="preserve">with the convention committee, Executive </w:t>
      </w:r>
      <w:r w:rsidR="00292129" w:rsidRPr="006E2769">
        <w:rPr>
          <w:rFonts w:ascii="Arial" w:hAnsi="Arial" w:cs="Arial"/>
          <w:sz w:val="24"/>
          <w:szCs w:val="24"/>
        </w:rPr>
        <w:t>Committee</w:t>
      </w:r>
      <w:r w:rsidRPr="006E2769">
        <w:rPr>
          <w:rFonts w:ascii="Arial" w:hAnsi="Arial" w:cs="Arial"/>
          <w:sz w:val="24"/>
          <w:szCs w:val="24"/>
        </w:rPr>
        <w:t>, and SRD committees.</w:t>
      </w:r>
    </w:p>
    <w:p w14:paraId="4E7B2240" w14:textId="77777777" w:rsidR="007C0EC9" w:rsidRPr="006E2769" w:rsidRDefault="00636B81" w:rsidP="009F6CF5">
      <w:pPr>
        <w:pStyle w:val="PlainText"/>
        <w:numPr>
          <w:ilvl w:val="0"/>
          <w:numId w:val="4"/>
        </w:numPr>
        <w:rPr>
          <w:rFonts w:ascii="Arial" w:hAnsi="Arial" w:cs="Arial"/>
          <w:sz w:val="24"/>
          <w:szCs w:val="24"/>
        </w:rPr>
      </w:pPr>
      <w:r w:rsidRPr="006E2769">
        <w:rPr>
          <w:rFonts w:ascii="Arial" w:hAnsi="Arial" w:cs="Arial"/>
          <w:sz w:val="24"/>
          <w:szCs w:val="24"/>
        </w:rPr>
        <w:t>Prepare a report for the convention manual.</w:t>
      </w:r>
    </w:p>
    <w:p w14:paraId="64DDDABF" w14:textId="77777777" w:rsidR="007A4554" w:rsidRPr="006E2769" w:rsidRDefault="007A4554" w:rsidP="00636B81">
      <w:pPr>
        <w:pStyle w:val="PlainText"/>
        <w:rPr>
          <w:rFonts w:ascii="Arial" w:hAnsi="Arial" w:cs="Arial"/>
          <w:sz w:val="24"/>
          <w:szCs w:val="24"/>
        </w:rPr>
      </w:pPr>
    </w:p>
    <w:p w14:paraId="2E1DC800" w14:textId="77777777" w:rsidR="00636B81" w:rsidRPr="006E2769" w:rsidRDefault="005624B7" w:rsidP="00717E5E">
      <w:pPr>
        <w:pStyle w:val="PlainText"/>
        <w:rPr>
          <w:rFonts w:ascii="Arial" w:hAnsi="Arial" w:cs="Arial"/>
          <w:sz w:val="24"/>
          <w:szCs w:val="24"/>
        </w:rPr>
      </w:pPr>
      <w:r w:rsidRPr="006E2769">
        <w:rPr>
          <w:rFonts w:ascii="Arial" w:hAnsi="Arial" w:cs="Arial"/>
          <w:b/>
          <w:sz w:val="24"/>
          <w:szCs w:val="24"/>
          <w:u w:val="single"/>
        </w:rPr>
        <w:t xml:space="preserve">Publication — </w:t>
      </w:r>
      <w:r w:rsidR="00906F50" w:rsidRPr="006E2769">
        <w:rPr>
          <w:rFonts w:ascii="Arial" w:hAnsi="Arial" w:cs="Arial"/>
          <w:b/>
          <w:i/>
          <w:sz w:val="24"/>
          <w:szCs w:val="24"/>
          <w:u w:val="single"/>
        </w:rPr>
        <w:t xml:space="preserve">Indiana District </w:t>
      </w:r>
      <w:r w:rsidRPr="006E2769">
        <w:rPr>
          <w:rFonts w:ascii="Arial" w:hAnsi="Arial" w:cs="Arial"/>
          <w:b/>
          <w:i/>
          <w:sz w:val="24"/>
          <w:szCs w:val="24"/>
          <w:u w:val="single"/>
        </w:rPr>
        <w:t>Good News</w:t>
      </w:r>
      <w:r w:rsidRPr="006E2769">
        <w:rPr>
          <w:rFonts w:ascii="Arial" w:hAnsi="Arial" w:cs="Arial"/>
          <w:b/>
          <w:sz w:val="24"/>
          <w:szCs w:val="24"/>
          <w:u w:val="single"/>
        </w:rPr>
        <w:t>:</w:t>
      </w:r>
      <w:r w:rsidR="000F55AE" w:rsidRPr="006E2769">
        <w:rPr>
          <w:rFonts w:ascii="Arial" w:hAnsi="Arial" w:cs="Arial"/>
          <w:b/>
          <w:sz w:val="24"/>
          <w:szCs w:val="24"/>
          <w:u w:val="single"/>
        </w:rPr>
        <w:br/>
      </w:r>
      <w:r w:rsidR="00636B81" w:rsidRPr="006E2769">
        <w:rPr>
          <w:rFonts w:ascii="Arial" w:hAnsi="Arial" w:cs="Arial"/>
          <w:sz w:val="24"/>
          <w:szCs w:val="24"/>
        </w:rPr>
        <w:t xml:space="preserve">Prepare the </w:t>
      </w:r>
      <w:r w:rsidR="00636B81" w:rsidRPr="006E2769">
        <w:rPr>
          <w:rFonts w:ascii="Arial" w:hAnsi="Arial" w:cs="Arial"/>
          <w:i/>
          <w:sz w:val="24"/>
          <w:szCs w:val="24"/>
        </w:rPr>
        <w:t>Good News</w:t>
      </w:r>
      <w:r w:rsidR="00636B81" w:rsidRPr="006E2769">
        <w:rPr>
          <w:rFonts w:ascii="Arial" w:hAnsi="Arial" w:cs="Arial"/>
          <w:sz w:val="24"/>
          <w:szCs w:val="24"/>
        </w:rPr>
        <w:t xml:space="preserve"> </w:t>
      </w:r>
    </w:p>
    <w:p w14:paraId="478E7015" w14:textId="263ADCD3" w:rsidR="00B63E28" w:rsidRPr="006E2769" w:rsidRDefault="00AE76BF" w:rsidP="006E2769">
      <w:pPr>
        <w:pStyle w:val="ListParagraph"/>
        <w:numPr>
          <w:ilvl w:val="0"/>
          <w:numId w:val="13"/>
        </w:numPr>
        <w:spacing w:after="0" w:line="240" w:lineRule="auto"/>
        <w:rPr>
          <w:rFonts w:ascii="Arial" w:hAnsi="Arial" w:cs="Arial"/>
          <w:sz w:val="24"/>
          <w:szCs w:val="24"/>
        </w:rPr>
      </w:pPr>
      <w:r w:rsidRPr="006E2769">
        <w:rPr>
          <w:rFonts w:ascii="Arial" w:hAnsi="Arial" w:cs="Arial"/>
          <w:sz w:val="24"/>
          <w:szCs w:val="24"/>
        </w:rPr>
        <w:t xml:space="preserve">Send email reminder notices to officers and appointed officers of the publication deadline for </w:t>
      </w:r>
      <w:r w:rsidRPr="006E2769">
        <w:rPr>
          <w:rFonts w:ascii="Arial" w:hAnsi="Arial" w:cs="Arial"/>
          <w:i/>
          <w:sz w:val="24"/>
          <w:szCs w:val="24"/>
        </w:rPr>
        <w:t>Good News</w:t>
      </w:r>
      <w:r w:rsidRPr="006E2769">
        <w:rPr>
          <w:rFonts w:ascii="Arial" w:hAnsi="Arial" w:cs="Arial"/>
          <w:sz w:val="24"/>
          <w:szCs w:val="24"/>
        </w:rPr>
        <w:t xml:space="preserve"> one month prior to the editor’s deadline. </w:t>
      </w:r>
      <w:r w:rsidR="00B63E28" w:rsidRPr="006E2769">
        <w:rPr>
          <w:rFonts w:ascii="Arial" w:hAnsi="Arial" w:cs="Arial"/>
          <w:sz w:val="24"/>
          <w:szCs w:val="24"/>
        </w:rPr>
        <w:t xml:space="preserve"> </w:t>
      </w:r>
    </w:p>
    <w:p w14:paraId="3E6EA56E" w14:textId="3B3640AD" w:rsidR="00717E5E" w:rsidRPr="006E2769" w:rsidRDefault="00C5608C" w:rsidP="00717E5E">
      <w:pPr>
        <w:numPr>
          <w:ilvl w:val="0"/>
          <w:numId w:val="12"/>
        </w:numPr>
        <w:rPr>
          <w:rFonts w:ascii="Arial" w:hAnsi="Arial" w:cs="Arial"/>
        </w:rPr>
      </w:pPr>
      <w:r w:rsidRPr="006E2769">
        <w:rPr>
          <w:rFonts w:ascii="Arial" w:hAnsi="Arial" w:cs="Arial"/>
        </w:rPr>
        <w:t>Deadlines</w:t>
      </w:r>
      <w:r w:rsidRPr="006E2769">
        <w:rPr>
          <w:rFonts w:ascii="Arial" w:hAnsi="Arial" w:cs="Arial"/>
        </w:rPr>
        <w:br/>
      </w:r>
      <w:r w:rsidR="00717E5E" w:rsidRPr="006E2769">
        <w:rPr>
          <w:rFonts w:ascii="Arial" w:hAnsi="Arial" w:cs="Arial"/>
        </w:rPr>
        <w:t>The committee member will forward her article to the Chairman for approval on or before the 25</w:t>
      </w:r>
      <w:r w:rsidR="00717E5E" w:rsidRPr="006E2769">
        <w:rPr>
          <w:rFonts w:ascii="Arial" w:hAnsi="Arial" w:cs="Arial"/>
          <w:vertAlign w:val="superscript"/>
        </w:rPr>
        <w:t>th</w:t>
      </w:r>
      <w:r w:rsidR="00717E5E" w:rsidRPr="006E2769">
        <w:rPr>
          <w:rFonts w:ascii="Arial" w:hAnsi="Arial" w:cs="Arial"/>
        </w:rPr>
        <w:t xml:space="preserve"> of January, </w:t>
      </w:r>
      <w:r w:rsidR="004C3ED5" w:rsidRPr="007151B1">
        <w:rPr>
          <w:rFonts w:ascii="Arial" w:hAnsi="Arial" w:cs="Arial"/>
        </w:rPr>
        <w:t xml:space="preserve">April, July </w:t>
      </w:r>
      <w:r w:rsidR="00717E5E" w:rsidRPr="006E2769">
        <w:rPr>
          <w:rFonts w:ascii="Arial" w:hAnsi="Arial" w:cs="Arial"/>
        </w:rPr>
        <w:t>and October.</w:t>
      </w:r>
    </w:p>
    <w:p w14:paraId="35CD3199" w14:textId="1898E930" w:rsidR="00717E5E" w:rsidRPr="004C3ED5" w:rsidRDefault="00717E5E" w:rsidP="00717E5E">
      <w:pPr>
        <w:pStyle w:val="ListParagraph"/>
        <w:numPr>
          <w:ilvl w:val="0"/>
          <w:numId w:val="11"/>
        </w:numPr>
        <w:tabs>
          <w:tab w:val="clear" w:pos="2070"/>
        </w:tabs>
        <w:autoSpaceDE w:val="0"/>
        <w:autoSpaceDN w:val="0"/>
        <w:adjustRightInd w:val="0"/>
        <w:spacing w:after="0" w:line="240" w:lineRule="auto"/>
        <w:ind w:left="1440"/>
        <w:rPr>
          <w:rFonts w:ascii="Arial" w:hAnsi="Arial" w:cs="Arial"/>
          <w:sz w:val="24"/>
          <w:szCs w:val="24"/>
        </w:rPr>
      </w:pPr>
      <w:r w:rsidRPr="004C3ED5">
        <w:rPr>
          <w:rFonts w:ascii="Arial" w:hAnsi="Arial" w:cs="Arial"/>
          <w:sz w:val="24"/>
          <w:szCs w:val="24"/>
        </w:rPr>
        <w:t>After the Chairman approves the article</w:t>
      </w:r>
      <w:r w:rsidR="007151B1">
        <w:rPr>
          <w:rFonts w:ascii="Arial" w:hAnsi="Arial" w:cs="Arial"/>
          <w:sz w:val="24"/>
          <w:szCs w:val="24"/>
        </w:rPr>
        <w:t>,</w:t>
      </w:r>
      <w:r w:rsidRPr="004C3ED5">
        <w:rPr>
          <w:rFonts w:ascii="Arial" w:hAnsi="Arial" w:cs="Arial"/>
          <w:sz w:val="24"/>
          <w:szCs w:val="24"/>
        </w:rPr>
        <w:t xml:space="preserve"> she will forward it to the VP SRD on or before the 1st of February</w:t>
      </w:r>
      <w:r w:rsidRPr="007151B1">
        <w:rPr>
          <w:rFonts w:ascii="Arial" w:hAnsi="Arial" w:cs="Arial"/>
          <w:sz w:val="24"/>
          <w:szCs w:val="24"/>
        </w:rPr>
        <w:t xml:space="preserve">, </w:t>
      </w:r>
      <w:r w:rsidR="004C3ED5" w:rsidRPr="007151B1">
        <w:rPr>
          <w:rFonts w:ascii="Arial" w:hAnsi="Arial" w:cs="Arial"/>
          <w:sz w:val="24"/>
          <w:szCs w:val="24"/>
        </w:rPr>
        <w:t xml:space="preserve">May, August and </w:t>
      </w:r>
      <w:r w:rsidRPr="004C3ED5">
        <w:rPr>
          <w:rFonts w:ascii="Arial" w:hAnsi="Arial" w:cs="Arial"/>
          <w:sz w:val="24"/>
          <w:szCs w:val="24"/>
        </w:rPr>
        <w:t>November</w:t>
      </w:r>
    </w:p>
    <w:p w14:paraId="1BF47CBF" w14:textId="3D369860" w:rsidR="00717E5E" w:rsidRPr="006E2769" w:rsidRDefault="00717E5E" w:rsidP="00EE0BCC">
      <w:pPr>
        <w:pStyle w:val="PlainText"/>
        <w:numPr>
          <w:ilvl w:val="0"/>
          <w:numId w:val="11"/>
        </w:numPr>
        <w:tabs>
          <w:tab w:val="clear" w:pos="2070"/>
          <w:tab w:val="num" w:pos="1440"/>
        </w:tabs>
        <w:autoSpaceDE w:val="0"/>
        <w:autoSpaceDN w:val="0"/>
        <w:adjustRightInd w:val="0"/>
        <w:ind w:left="1440"/>
        <w:rPr>
          <w:rFonts w:ascii="Arial" w:hAnsi="Arial" w:cs="Arial"/>
          <w:sz w:val="24"/>
          <w:szCs w:val="24"/>
        </w:rPr>
      </w:pPr>
      <w:r w:rsidRPr="004C3ED5">
        <w:rPr>
          <w:rFonts w:ascii="Arial" w:hAnsi="Arial" w:cs="Arial"/>
          <w:sz w:val="24"/>
          <w:szCs w:val="24"/>
        </w:rPr>
        <w:t xml:space="preserve">Publication </w:t>
      </w:r>
      <w:r w:rsidRPr="006E2769">
        <w:rPr>
          <w:rFonts w:ascii="Arial" w:hAnsi="Arial" w:cs="Arial"/>
          <w:sz w:val="24"/>
          <w:szCs w:val="24"/>
        </w:rPr>
        <w:t>by the 20</w:t>
      </w:r>
      <w:r w:rsidRPr="006E2769">
        <w:rPr>
          <w:rFonts w:ascii="Arial" w:hAnsi="Arial" w:cs="Arial"/>
          <w:sz w:val="24"/>
          <w:szCs w:val="24"/>
          <w:vertAlign w:val="superscript"/>
        </w:rPr>
        <w:t>th</w:t>
      </w:r>
      <w:r w:rsidRPr="006E2769">
        <w:rPr>
          <w:rFonts w:ascii="Arial" w:hAnsi="Arial" w:cs="Arial"/>
          <w:sz w:val="24"/>
          <w:szCs w:val="24"/>
        </w:rPr>
        <w:t xml:space="preserve"> of February, </w:t>
      </w:r>
      <w:r w:rsidR="00B26F36" w:rsidRPr="007151B1">
        <w:rPr>
          <w:rFonts w:ascii="Arial" w:hAnsi="Arial" w:cs="Arial"/>
          <w:sz w:val="24"/>
          <w:szCs w:val="24"/>
        </w:rPr>
        <w:t xml:space="preserve">May, August and </w:t>
      </w:r>
      <w:r w:rsidRPr="006E2769">
        <w:rPr>
          <w:rFonts w:ascii="Arial" w:hAnsi="Arial" w:cs="Arial"/>
          <w:sz w:val="24"/>
          <w:szCs w:val="24"/>
        </w:rPr>
        <w:t>November</w:t>
      </w:r>
    </w:p>
    <w:p w14:paraId="0D626DC7" w14:textId="77777777" w:rsidR="001021F0" w:rsidRPr="006E2769" w:rsidRDefault="001021F0" w:rsidP="001021F0">
      <w:pPr>
        <w:pStyle w:val="PlainText"/>
        <w:rPr>
          <w:rFonts w:ascii="Arial" w:hAnsi="Arial" w:cs="Arial"/>
          <w:sz w:val="8"/>
          <w:szCs w:val="8"/>
        </w:rPr>
      </w:pPr>
    </w:p>
    <w:p w14:paraId="141A1C39" w14:textId="77777777" w:rsidR="00636B81" w:rsidRPr="006E2769" w:rsidRDefault="00636B81" w:rsidP="006E2769">
      <w:pPr>
        <w:pStyle w:val="ListParagraph"/>
        <w:numPr>
          <w:ilvl w:val="0"/>
          <w:numId w:val="13"/>
        </w:numPr>
        <w:spacing w:after="0" w:line="240" w:lineRule="auto"/>
        <w:rPr>
          <w:rFonts w:ascii="Arial" w:hAnsi="Arial" w:cs="Arial"/>
          <w:sz w:val="24"/>
          <w:szCs w:val="24"/>
        </w:rPr>
      </w:pPr>
      <w:r w:rsidRPr="006E2769">
        <w:rPr>
          <w:rFonts w:ascii="Arial" w:hAnsi="Arial" w:cs="Arial"/>
          <w:sz w:val="24"/>
          <w:szCs w:val="24"/>
        </w:rPr>
        <w:t>Edit copy (limit 12 pages</w:t>
      </w:r>
      <w:r w:rsidR="00E26F92" w:rsidRPr="006E2769">
        <w:rPr>
          <w:rFonts w:ascii="Arial" w:hAnsi="Arial" w:cs="Arial"/>
          <w:sz w:val="24"/>
          <w:szCs w:val="24"/>
        </w:rPr>
        <w:t>)</w:t>
      </w:r>
      <w:r w:rsidRPr="006E2769">
        <w:rPr>
          <w:rFonts w:ascii="Arial" w:hAnsi="Arial" w:cs="Arial"/>
          <w:sz w:val="24"/>
          <w:szCs w:val="24"/>
        </w:rPr>
        <w:t>, except for issue prior to convention (limit 16 pages)</w:t>
      </w:r>
      <w:r w:rsidR="00551FF9" w:rsidRPr="006E2769">
        <w:rPr>
          <w:rFonts w:ascii="Arial" w:hAnsi="Arial" w:cs="Arial"/>
          <w:sz w:val="24"/>
          <w:szCs w:val="24"/>
        </w:rPr>
        <w:t>.</w:t>
      </w:r>
    </w:p>
    <w:p w14:paraId="48B981A3" w14:textId="77777777" w:rsidR="00636B81" w:rsidRPr="006E2769" w:rsidRDefault="00636B81" w:rsidP="006E2769">
      <w:pPr>
        <w:pStyle w:val="ListParagraph"/>
        <w:numPr>
          <w:ilvl w:val="0"/>
          <w:numId w:val="13"/>
        </w:numPr>
        <w:spacing w:after="0" w:line="240" w:lineRule="auto"/>
        <w:rPr>
          <w:rFonts w:ascii="Arial" w:hAnsi="Arial" w:cs="Arial"/>
          <w:sz w:val="24"/>
          <w:szCs w:val="24"/>
        </w:rPr>
      </w:pPr>
      <w:r w:rsidRPr="006E2769">
        <w:rPr>
          <w:rFonts w:ascii="Arial" w:hAnsi="Arial" w:cs="Arial"/>
          <w:sz w:val="24"/>
          <w:szCs w:val="24"/>
        </w:rPr>
        <w:t>Write headlines and captions for photos.</w:t>
      </w:r>
    </w:p>
    <w:p w14:paraId="0FAF1645" w14:textId="77777777" w:rsidR="005624B7" w:rsidRPr="006E2769" w:rsidRDefault="00636B81" w:rsidP="006E2769">
      <w:pPr>
        <w:pStyle w:val="ListParagraph"/>
        <w:numPr>
          <w:ilvl w:val="0"/>
          <w:numId w:val="13"/>
        </w:numPr>
        <w:spacing w:after="0" w:line="240" w:lineRule="auto"/>
        <w:rPr>
          <w:rFonts w:ascii="Arial" w:hAnsi="Arial" w:cs="Arial"/>
          <w:sz w:val="24"/>
          <w:szCs w:val="24"/>
        </w:rPr>
      </w:pPr>
      <w:r w:rsidRPr="006E2769">
        <w:rPr>
          <w:rFonts w:ascii="Arial" w:hAnsi="Arial" w:cs="Arial"/>
          <w:sz w:val="24"/>
          <w:szCs w:val="24"/>
        </w:rPr>
        <w:t>Design and prepare layout for issue</w:t>
      </w:r>
      <w:r w:rsidR="007D0487" w:rsidRPr="006E2769">
        <w:rPr>
          <w:rFonts w:ascii="Arial" w:hAnsi="Arial" w:cs="Arial"/>
          <w:sz w:val="24"/>
          <w:szCs w:val="24"/>
        </w:rPr>
        <w:t xml:space="preserve"> </w:t>
      </w:r>
      <w:r w:rsidR="00BF4012" w:rsidRPr="006E2769">
        <w:rPr>
          <w:rFonts w:ascii="Arial" w:hAnsi="Arial" w:cs="Arial"/>
          <w:sz w:val="24"/>
          <w:szCs w:val="24"/>
        </w:rPr>
        <w:t>using Microsoft Publisher or a similar software</w:t>
      </w:r>
    </w:p>
    <w:p w14:paraId="4AF6168E" w14:textId="77777777" w:rsidR="001021F0" w:rsidRPr="006E2769" w:rsidRDefault="0009031C" w:rsidP="006E2769">
      <w:pPr>
        <w:pStyle w:val="ListParagraph"/>
        <w:numPr>
          <w:ilvl w:val="0"/>
          <w:numId w:val="13"/>
        </w:numPr>
        <w:spacing w:after="0" w:line="240" w:lineRule="auto"/>
        <w:rPr>
          <w:rFonts w:ascii="Arial" w:hAnsi="Arial" w:cs="Arial"/>
          <w:sz w:val="24"/>
          <w:szCs w:val="24"/>
        </w:rPr>
      </w:pPr>
      <w:r w:rsidRPr="006E2769">
        <w:rPr>
          <w:rFonts w:ascii="Arial" w:hAnsi="Arial" w:cs="Arial"/>
          <w:sz w:val="24"/>
          <w:szCs w:val="24"/>
        </w:rPr>
        <w:t>E</w:t>
      </w:r>
      <w:r w:rsidR="005624B7" w:rsidRPr="006E2769">
        <w:rPr>
          <w:rFonts w:ascii="Arial" w:hAnsi="Arial" w:cs="Arial"/>
          <w:sz w:val="24"/>
          <w:szCs w:val="24"/>
        </w:rPr>
        <w:t>nsure all articles have been approved by the</w:t>
      </w:r>
      <w:r w:rsidR="00494656" w:rsidRPr="006E2769">
        <w:rPr>
          <w:rFonts w:ascii="Arial" w:hAnsi="Arial" w:cs="Arial"/>
          <w:sz w:val="24"/>
          <w:szCs w:val="24"/>
        </w:rPr>
        <w:t xml:space="preserve"> appropriate VP (SRD, Conventions</w:t>
      </w:r>
      <w:r w:rsidR="00717E5E" w:rsidRPr="006E2769">
        <w:rPr>
          <w:rFonts w:ascii="Arial" w:hAnsi="Arial" w:cs="Arial"/>
          <w:sz w:val="24"/>
          <w:szCs w:val="24"/>
        </w:rPr>
        <w:t xml:space="preserve"> and Communications</w:t>
      </w:r>
      <w:r w:rsidR="00494656" w:rsidRPr="006E2769">
        <w:rPr>
          <w:rFonts w:ascii="Arial" w:hAnsi="Arial" w:cs="Arial"/>
          <w:sz w:val="24"/>
          <w:szCs w:val="24"/>
        </w:rPr>
        <w:t>, Missions),</w:t>
      </w:r>
      <w:r w:rsidR="008144A3" w:rsidRPr="006E2769">
        <w:rPr>
          <w:rFonts w:ascii="Arial" w:hAnsi="Arial" w:cs="Arial"/>
          <w:sz w:val="24"/>
          <w:szCs w:val="24"/>
        </w:rPr>
        <w:t xml:space="preserve"> district president and</w:t>
      </w:r>
      <w:r w:rsidR="005624B7" w:rsidRPr="006E2769">
        <w:rPr>
          <w:rFonts w:ascii="Arial" w:hAnsi="Arial" w:cs="Arial"/>
          <w:sz w:val="24"/>
          <w:szCs w:val="24"/>
        </w:rPr>
        <w:t xml:space="preserve"> </w:t>
      </w:r>
      <w:r w:rsidR="00B63E28" w:rsidRPr="006E2769">
        <w:rPr>
          <w:rFonts w:ascii="Arial" w:hAnsi="Arial" w:cs="Arial"/>
          <w:sz w:val="24"/>
          <w:szCs w:val="24"/>
        </w:rPr>
        <w:t>counselor.</w:t>
      </w:r>
      <w:r w:rsidR="007D0487" w:rsidRPr="006E2769">
        <w:rPr>
          <w:rFonts w:ascii="Arial" w:hAnsi="Arial" w:cs="Arial"/>
          <w:sz w:val="24"/>
          <w:szCs w:val="24"/>
        </w:rPr>
        <w:t xml:space="preserve"> </w:t>
      </w:r>
    </w:p>
    <w:p w14:paraId="5DCC15FC" w14:textId="77777777" w:rsidR="00494656" w:rsidRPr="006E2769" w:rsidRDefault="00494656" w:rsidP="006E2769">
      <w:pPr>
        <w:pStyle w:val="ListParagraph"/>
        <w:numPr>
          <w:ilvl w:val="0"/>
          <w:numId w:val="13"/>
        </w:numPr>
        <w:spacing w:after="0" w:line="240" w:lineRule="auto"/>
        <w:rPr>
          <w:rFonts w:ascii="Arial" w:hAnsi="Arial" w:cs="Arial"/>
          <w:sz w:val="24"/>
          <w:szCs w:val="24"/>
        </w:rPr>
      </w:pPr>
      <w:r w:rsidRPr="006E2769">
        <w:rPr>
          <w:rFonts w:ascii="Arial" w:hAnsi="Arial" w:cs="Arial"/>
          <w:sz w:val="24"/>
          <w:szCs w:val="24"/>
        </w:rPr>
        <w:t>Work closely with the Roster Coordinator to obtain and coordinate mailing lists (e-mail/USPS)</w:t>
      </w:r>
      <w:r w:rsidR="00551FF9" w:rsidRPr="006E2769">
        <w:rPr>
          <w:rFonts w:ascii="Arial" w:hAnsi="Arial" w:cs="Arial"/>
          <w:sz w:val="24"/>
          <w:szCs w:val="24"/>
        </w:rPr>
        <w:t>.</w:t>
      </w:r>
    </w:p>
    <w:p w14:paraId="79743A90" w14:textId="44246C80" w:rsidR="00A20296" w:rsidRPr="007151B1" w:rsidRDefault="00A20296" w:rsidP="006E2769">
      <w:pPr>
        <w:pStyle w:val="ListParagraph"/>
        <w:numPr>
          <w:ilvl w:val="0"/>
          <w:numId w:val="13"/>
        </w:numPr>
        <w:spacing w:after="0" w:line="240" w:lineRule="auto"/>
        <w:rPr>
          <w:rFonts w:ascii="Arial" w:hAnsi="Arial" w:cs="Arial"/>
          <w:sz w:val="24"/>
          <w:szCs w:val="24"/>
        </w:rPr>
      </w:pPr>
      <w:r w:rsidRPr="006E2769">
        <w:rPr>
          <w:rFonts w:ascii="Arial" w:hAnsi="Arial" w:cs="Arial"/>
          <w:sz w:val="24"/>
          <w:szCs w:val="24"/>
        </w:rPr>
        <w:t>E-mail a “test copy” to the</w:t>
      </w:r>
      <w:r w:rsidR="00AE76BF" w:rsidRPr="006E2769">
        <w:rPr>
          <w:rFonts w:ascii="Arial" w:hAnsi="Arial" w:cs="Arial"/>
          <w:sz w:val="24"/>
          <w:szCs w:val="24"/>
        </w:rPr>
        <w:t xml:space="preserve"> </w:t>
      </w:r>
      <w:r w:rsidR="00B26F36" w:rsidRPr="007151B1">
        <w:rPr>
          <w:rFonts w:ascii="Arial" w:hAnsi="Arial" w:cs="Arial"/>
          <w:sz w:val="24"/>
          <w:szCs w:val="24"/>
        </w:rPr>
        <w:t>Executive Committee for review and corrections.</w:t>
      </w:r>
    </w:p>
    <w:p w14:paraId="6D97B123" w14:textId="77777777" w:rsidR="00EE0BCC" w:rsidRPr="007151B1" w:rsidRDefault="00EE0BCC" w:rsidP="00EE0BCC">
      <w:pPr>
        <w:pStyle w:val="ListParagraph"/>
        <w:numPr>
          <w:ilvl w:val="1"/>
          <w:numId w:val="4"/>
        </w:numPr>
        <w:tabs>
          <w:tab w:val="clear" w:pos="1440"/>
          <w:tab w:val="num" w:pos="900"/>
        </w:tabs>
        <w:ind w:left="900"/>
        <w:rPr>
          <w:rFonts w:ascii="Arial" w:hAnsi="Arial" w:cs="Arial"/>
        </w:rPr>
      </w:pPr>
      <w:r w:rsidRPr="007151B1">
        <w:rPr>
          <w:rFonts w:ascii="Arial" w:hAnsi="Arial" w:cs="Arial"/>
          <w:sz w:val="24"/>
        </w:rPr>
        <w:t xml:space="preserve">Send final copy of </w:t>
      </w:r>
      <w:r w:rsidRPr="007151B1">
        <w:rPr>
          <w:rFonts w:ascii="Arial" w:hAnsi="Arial" w:cs="Arial"/>
          <w:i/>
          <w:sz w:val="24"/>
        </w:rPr>
        <w:t>Good News</w:t>
      </w:r>
      <w:r w:rsidRPr="007151B1">
        <w:rPr>
          <w:rFonts w:ascii="Arial" w:hAnsi="Arial" w:cs="Arial"/>
          <w:sz w:val="24"/>
        </w:rPr>
        <w:t xml:space="preserve"> (color and black/white) to Communications Coordinator for distribution.  </w:t>
      </w:r>
    </w:p>
    <w:sectPr w:rsidR="00EE0BCC" w:rsidRPr="007151B1" w:rsidSect="00B01086">
      <w:headerReference w:type="default" r:id="rId7"/>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980E8" w14:textId="77777777" w:rsidR="00BA49DD" w:rsidRDefault="00BA49DD" w:rsidP="006E2769">
      <w:r>
        <w:separator/>
      </w:r>
    </w:p>
  </w:endnote>
  <w:endnote w:type="continuationSeparator" w:id="0">
    <w:p w14:paraId="36C27AFF" w14:textId="77777777" w:rsidR="00BA49DD" w:rsidRDefault="00BA49DD" w:rsidP="006E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5ACDB" w14:textId="77777777" w:rsidR="00BA49DD" w:rsidRDefault="00BA49DD" w:rsidP="006E2769">
      <w:r>
        <w:separator/>
      </w:r>
    </w:p>
  </w:footnote>
  <w:footnote w:type="continuationSeparator" w:id="0">
    <w:p w14:paraId="2CBAA84C" w14:textId="77777777" w:rsidR="00BA49DD" w:rsidRDefault="00BA49DD" w:rsidP="006E2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8E897" w14:textId="77777777" w:rsidR="006E2769" w:rsidRDefault="006E2769" w:rsidP="006E2769">
    <w:pPr>
      <w:pStyle w:val="Header"/>
      <w:jc w:val="right"/>
      <w:rPr>
        <w:rFonts w:ascii="Arial" w:hAnsi="Arial" w:cs="Arial"/>
        <w:noProof/>
      </w:rPr>
    </w:pPr>
    <w:r>
      <w:rPr>
        <w:rFonts w:ascii="Arial" w:hAnsi="Arial" w:cs="Arial"/>
      </w:rPr>
      <w:t xml:space="preserve">Page </w:t>
    </w:r>
    <w:r w:rsidR="00567D1B" w:rsidRPr="006E2769">
      <w:rPr>
        <w:rFonts w:ascii="Arial" w:hAnsi="Arial" w:cs="Arial"/>
      </w:rPr>
      <w:fldChar w:fldCharType="begin"/>
    </w:r>
    <w:r w:rsidRPr="006E2769">
      <w:rPr>
        <w:rFonts w:ascii="Arial" w:hAnsi="Arial" w:cs="Arial"/>
      </w:rPr>
      <w:instrText xml:space="preserve"> PAGE   \* MERGEFORMAT </w:instrText>
    </w:r>
    <w:r w:rsidR="00567D1B" w:rsidRPr="006E2769">
      <w:rPr>
        <w:rFonts w:ascii="Arial" w:hAnsi="Arial" w:cs="Arial"/>
      </w:rPr>
      <w:fldChar w:fldCharType="separate"/>
    </w:r>
    <w:r w:rsidR="00E0360E">
      <w:rPr>
        <w:rFonts w:ascii="Arial" w:hAnsi="Arial" w:cs="Arial"/>
        <w:noProof/>
      </w:rPr>
      <w:t>2</w:t>
    </w:r>
    <w:r w:rsidR="00567D1B" w:rsidRPr="006E2769">
      <w:rPr>
        <w:rFonts w:ascii="Arial" w:hAnsi="Arial" w:cs="Arial"/>
        <w:noProof/>
      </w:rPr>
      <w:fldChar w:fldCharType="end"/>
    </w:r>
  </w:p>
  <w:p w14:paraId="28EFCDB6" w14:textId="77777777" w:rsidR="006E2769" w:rsidRDefault="006E2769" w:rsidP="006E2769">
    <w:pPr>
      <w:pStyle w:val="Header"/>
      <w:jc w:val="right"/>
      <w:rPr>
        <w:rFonts w:ascii="Arial" w:hAnsi="Arial" w:cs="Arial"/>
        <w:noProof/>
      </w:rPr>
    </w:pPr>
    <w:r>
      <w:rPr>
        <w:rFonts w:ascii="Arial" w:hAnsi="Arial" w:cs="Arial"/>
        <w:noProof/>
      </w:rPr>
      <w:t>Editor</w:t>
    </w:r>
  </w:p>
  <w:p w14:paraId="12B38554" w14:textId="77777777" w:rsidR="006E2769" w:rsidRPr="006E2769" w:rsidRDefault="006E2769" w:rsidP="006E276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486"/>
    <w:multiLevelType w:val="hybridMultilevel"/>
    <w:tmpl w:val="E94A653C"/>
    <w:lvl w:ilvl="0" w:tplc="2640D436">
      <w:start w:val="1"/>
      <w:numFmt w:val="upperLetter"/>
      <w:lvlText w:val="%1."/>
      <w:lvlJc w:val="left"/>
      <w:pPr>
        <w:tabs>
          <w:tab w:val="num" w:pos="720"/>
        </w:tabs>
        <w:ind w:left="720" w:hanging="360"/>
      </w:pPr>
      <w:rPr>
        <w:strike w:val="0"/>
      </w:rPr>
    </w:lvl>
    <w:lvl w:ilvl="1" w:tplc="1996EF66">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94F3F"/>
    <w:multiLevelType w:val="hybridMultilevel"/>
    <w:tmpl w:val="E7E605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A100A"/>
    <w:multiLevelType w:val="hybridMultilevel"/>
    <w:tmpl w:val="41ACF576"/>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E69D4"/>
    <w:multiLevelType w:val="hybridMultilevel"/>
    <w:tmpl w:val="794E26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D610E5D"/>
    <w:multiLevelType w:val="hybridMultilevel"/>
    <w:tmpl w:val="4DF890B8"/>
    <w:lvl w:ilvl="0" w:tplc="04090015">
      <w:start w:val="1"/>
      <w:numFmt w:val="upperLetter"/>
      <w:lvlText w:val="%1."/>
      <w:lvlJc w:val="left"/>
      <w:pPr>
        <w:tabs>
          <w:tab w:val="num" w:pos="720"/>
        </w:tabs>
        <w:ind w:left="720" w:hanging="360"/>
      </w:pPr>
    </w:lvl>
    <w:lvl w:ilvl="1" w:tplc="0AA0EF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9A46B1"/>
    <w:multiLevelType w:val="hybridMultilevel"/>
    <w:tmpl w:val="5098545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C13403"/>
    <w:multiLevelType w:val="hybridMultilevel"/>
    <w:tmpl w:val="0EB80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41520F"/>
    <w:multiLevelType w:val="hybridMultilevel"/>
    <w:tmpl w:val="E38AD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84619"/>
    <w:multiLevelType w:val="hybridMultilevel"/>
    <w:tmpl w:val="C60EA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D3EC9"/>
    <w:multiLevelType w:val="hybridMultilevel"/>
    <w:tmpl w:val="4E50BD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11116"/>
    <w:multiLevelType w:val="hybridMultilevel"/>
    <w:tmpl w:val="5FFA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B20A2"/>
    <w:multiLevelType w:val="hybridMultilevel"/>
    <w:tmpl w:val="3E7A20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8E7582"/>
    <w:multiLevelType w:val="hybridMultilevel"/>
    <w:tmpl w:val="B6BE0B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52782D"/>
    <w:multiLevelType w:val="hybridMultilevel"/>
    <w:tmpl w:val="C494DB4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cs="Symbol"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Symbol"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Symbol"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4" w15:restartNumberingAfterBreak="0">
    <w:nsid w:val="78C02F04"/>
    <w:multiLevelType w:val="hybridMultilevel"/>
    <w:tmpl w:val="91169CA6"/>
    <w:lvl w:ilvl="0" w:tplc="04090015">
      <w:start w:val="1"/>
      <w:numFmt w:val="upperLetter"/>
      <w:lvlText w:val="%1."/>
      <w:lvlJc w:val="left"/>
      <w:pPr>
        <w:tabs>
          <w:tab w:val="num" w:pos="720"/>
        </w:tabs>
        <w:ind w:left="720" w:hanging="360"/>
      </w:pPr>
    </w:lvl>
    <w:lvl w:ilvl="1" w:tplc="22A2E596">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5"/>
  </w:num>
  <w:num w:numId="4">
    <w:abstractNumId w:val="14"/>
  </w:num>
  <w:num w:numId="5">
    <w:abstractNumId w:val="0"/>
  </w:num>
  <w:num w:numId="6">
    <w:abstractNumId w:val="8"/>
  </w:num>
  <w:num w:numId="7">
    <w:abstractNumId w:val="7"/>
  </w:num>
  <w:num w:numId="8">
    <w:abstractNumId w:val="9"/>
  </w:num>
  <w:num w:numId="9">
    <w:abstractNumId w:val="4"/>
  </w:num>
  <w:num w:numId="10">
    <w:abstractNumId w:val="1"/>
  </w:num>
  <w:num w:numId="11">
    <w:abstractNumId w:val="13"/>
  </w:num>
  <w:num w:numId="12">
    <w:abstractNumId w:val="6"/>
  </w:num>
  <w:num w:numId="13">
    <w:abstractNumId w:val="3"/>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81"/>
    <w:rsid w:val="000430F0"/>
    <w:rsid w:val="0009031C"/>
    <w:rsid w:val="000A58E9"/>
    <w:rsid w:val="000B28E4"/>
    <w:rsid w:val="000B407F"/>
    <w:rsid w:val="000E1FA7"/>
    <w:rsid w:val="000F4128"/>
    <w:rsid w:val="000F55AE"/>
    <w:rsid w:val="000F5B4C"/>
    <w:rsid w:val="001021F0"/>
    <w:rsid w:val="001A713B"/>
    <w:rsid w:val="001E0437"/>
    <w:rsid w:val="0023377B"/>
    <w:rsid w:val="002711BC"/>
    <w:rsid w:val="00292129"/>
    <w:rsid w:val="003F101C"/>
    <w:rsid w:val="003F3D52"/>
    <w:rsid w:val="0041342C"/>
    <w:rsid w:val="00493E3B"/>
    <w:rsid w:val="00494656"/>
    <w:rsid w:val="00495B11"/>
    <w:rsid w:val="004C3ED5"/>
    <w:rsid w:val="004C7802"/>
    <w:rsid w:val="00551FF9"/>
    <w:rsid w:val="005624B7"/>
    <w:rsid w:val="00567D1B"/>
    <w:rsid w:val="005C4BEB"/>
    <w:rsid w:val="00603832"/>
    <w:rsid w:val="00636B81"/>
    <w:rsid w:val="00640030"/>
    <w:rsid w:val="00642F33"/>
    <w:rsid w:val="006B6D94"/>
    <w:rsid w:val="006E2769"/>
    <w:rsid w:val="006F283B"/>
    <w:rsid w:val="007151B1"/>
    <w:rsid w:val="00717E5E"/>
    <w:rsid w:val="00726B58"/>
    <w:rsid w:val="007A4554"/>
    <w:rsid w:val="007C0EC9"/>
    <w:rsid w:val="007D0487"/>
    <w:rsid w:val="008144A3"/>
    <w:rsid w:val="00820E64"/>
    <w:rsid w:val="0083603B"/>
    <w:rsid w:val="008456DC"/>
    <w:rsid w:val="008511B0"/>
    <w:rsid w:val="00906F50"/>
    <w:rsid w:val="00947EA0"/>
    <w:rsid w:val="009F6CF5"/>
    <w:rsid w:val="00A20296"/>
    <w:rsid w:val="00A74973"/>
    <w:rsid w:val="00A7766B"/>
    <w:rsid w:val="00AE45BB"/>
    <w:rsid w:val="00AE76BF"/>
    <w:rsid w:val="00B01086"/>
    <w:rsid w:val="00B26F36"/>
    <w:rsid w:val="00B55356"/>
    <w:rsid w:val="00B63E28"/>
    <w:rsid w:val="00BA49DD"/>
    <w:rsid w:val="00BF4012"/>
    <w:rsid w:val="00C13A98"/>
    <w:rsid w:val="00C2247A"/>
    <w:rsid w:val="00C5608C"/>
    <w:rsid w:val="00C971D6"/>
    <w:rsid w:val="00CB75A4"/>
    <w:rsid w:val="00CC2B3A"/>
    <w:rsid w:val="00D401CC"/>
    <w:rsid w:val="00D87167"/>
    <w:rsid w:val="00DF59E1"/>
    <w:rsid w:val="00E032CF"/>
    <w:rsid w:val="00E0360E"/>
    <w:rsid w:val="00E26F92"/>
    <w:rsid w:val="00E8387A"/>
    <w:rsid w:val="00EA4E81"/>
    <w:rsid w:val="00EC08AC"/>
    <w:rsid w:val="00ED0E53"/>
    <w:rsid w:val="00EE0BCC"/>
    <w:rsid w:val="00F506B5"/>
    <w:rsid w:val="00F55867"/>
    <w:rsid w:val="00F7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2570A"/>
  <w15:docId w15:val="{15E3EDC2-947F-4D14-87B3-E72B3B80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4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36B81"/>
    <w:rPr>
      <w:rFonts w:ascii="Courier New" w:hAnsi="Courier New"/>
      <w:sz w:val="20"/>
      <w:szCs w:val="20"/>
    </w:rPr>
  </w:style>
  <w:style w:type="character" w:customStyle="1" w:styleId="PlainTextChar">
    <w:name w:val="Plain Text Char"/>
    <w:link w:val="PlainText"/>
    <w:rsid w:val="00B63E28"/>
    <w:rPr>
      <w:rFonts w:ascii="Courier New" w:hAnsi="Courier New" w:cs="Courier New"/>
    </w:rPr>
  </w:style>
  <w:style w:type="paragraph" w:styleId="ListParagraph">
    <w:name w:val="List Paragraph"/>
    <w:basedOn w:val="Normal"/>
    <w:uiPriority w:val="34"/>
    <w:qFormat/>
    <w:rsid w:val="00C13A98"/>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6E2769"/>
    <w:pPr>
      <w:tabs>
        <w:tab w:val="center" w:pos="4680"/>
        <w:tab w:val="right" w:pos="9360"/>
      </w:tabs>
    </w:pPr>
  </w:style>
  <w:style w:type="character" w:customStyle="1" w:styleId="HeaderChar">
    <w:name w:val="Header Char"/>
    <w:basedOn w:val="DefaultParagraphFont"/>
    <w:link w:val="Header"/>
    <w:rsid w:val="006E2769"/>
    <w:rPr>
      <w:sz w:val="24"/>
      <w:szCs w:val="24"/>
    </w:rPr>
  </w:style>
  <w:style w:type="paragraph" w:styleId="Footer">
    <w:name w:val="footer"/>
    <w:basedOn w:val="Normal"/>
    <w:link w:val="FooterChar"/>
    <w:unhideWhenUsed/>
    <w:rsid w:val="006E2769"/>
    <w:pPr>
      <w:tabs>
        <w:tab w:val="center" w:pos="4680"/>
        <w:tab w:val="right" w:pos="9360"/>
      </w:tabs>
    </w:pPr>
  </w:style>
  <w:style w:type="character" w:customStyle="1" w:styleId="FooterChar">
    <w:name w:val="Footer Char"/>
    <w:basedOn w:val="DefaultParagraphFont"/>
    <w:link w:val="Footer"/>
    <w:rsid w:val="006E2769"/>
    <w:rPr>
      <w:sz w:val="24"/>
      <w:szCs w:val="24"/>
    </w:rPr>
  </w:style>
  <w:style w:type="paragraph" w:styleId="BalloonText">
    <w:name w:val="Balloon Text"/>
    <w:basedOn w:val="Normal"/>
    <w:link w:val="BalloonTextChar"/>
    <w:semiHidden/>
    <w:unhideWhenUsed/>
    <w:rsid w:val="00B01086"/>
    <w:rPr>
      <w:rFonts w:ascii="Segoe UI" w:hAnsi="Segoe UI" w:cs="Segoe UI"/>
      <w:sz w:val="18"/>
      <w:szCs w:val="18"/>
    </w:rPr>
  </w:style>
  <w:style w:type="character" w:customStyle="1" w:styleId="BalloonTextChar">
    <w:name w:val="Balloon Text Char"/>
    <w:basedOn w:val="DefaultParagraphFont"/>
    <w:link w:val="BalloonText"/>
    <w:semiHidden/>
    <w:rsid w:val="00B01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65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EDITOR</vt:lpstr>
    </vt:vector>
  </TitlesOfParts>
  <Company>Greenwalt Sponsel &amp; Co., Inc.</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dc:title>
  <dc:creator>anne.hartman</dc:creator>
  <cp:lastModifiedBy>Michael A. Hartman</cp:lastModifiedBy>
  <cp:revision>4</cp:revision>
  <cp:lastPrinted>2017-01-19T15:03:00Z</cp:lastPrinted>
  <dcterms:created xsi:type="dcterms:W3CDTF">2018-08-14T16:13:00Z</dcterms:created>
  <dcterms:modified xsi:type="dcterms:W3CDTF">2019-02-05T16:51:00Z</dcterms:modified>
</cp:coreProperties>
</file>